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90AAF" w14:textId="77777777" w:rsidR="00C601EC" w:rsidRPr="00C601EC" w:rsidRDefault="00C601EC" w:rsidP="00C601EC">
      <w:pPr>
        <w:pStyle w:val="Heading1"/>
        <w:rPr>
          <w:color w:val="auto"/>
        </w:rPr>
      </w:pPr>
      <w:r w:rsidRPr="00C601EC">
        <w:rPr>
          <w:color w:val="auto"/>
        </w:rPr>
        <w:t>Person specification</w:t>
      </w:r>
    </w:p>
    <w:tbl>
      <w:tblPr>
        <w:tblW w:w="9628" w:type="dxa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ayout w:type="fixed"/>
        <w:tblLook w:val="0400" w:firstRow="0" w:lastRow="0" w:firstColumn="0" w:lastColumn="0" w:noHBand="0" w:noVBand="1"/>
      </w:tblPr>
      <w:tblGrid>
        <w:gridCol w:w="1730"/>
        <w:gridCol w:w="7898"/>
      </w:tblGrid>
      <w:tr w:rsidR="00C601EC" w14:paraId="6D59006B" w14:textId="77777777" w:rsidTr="00077257">
        <w:trPr>
          <w:cantSplit/>
        </w:trPr>
        <w:tc>
          <w:tcPr>
            <w:tcW w:w="1730" w:type="dxa"/>
            <w:tcBorders>
              <w:top w:val="single" w:sz="4" w:space="0" w:color="F8F8F8"/>
              <w:left w:val="single" w:sz="4" w:space="0" w:color="F8F8F8"/>
              <w:bottom w:val="single" w:sz="4" w:space="0" w:color="F8F8F8"/>
              <w:right w:val="single" w:sz="12" w:space="0" w:color="F8F8F8"/>
            </w:tcBorders>
            <w:shd w:val="clear" w:color="auto" w:fill="12263F"/>
          </w:tcPr>
          <w:p w14:paraId="723B85E8" w14:textId="77777777" w:rsidR="00C601EC" w:rsidRDefault="00C601EC" w:rsidP="000772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mallCaps/>
                <w:color w:val="F8F8F8"/>
              </w:rPr>
            </w:pPr>
            <w:r>
              <w:rPr>
                <w:smallCaps/>
                <w:color w:val="F8F8F8"/>
              </w:rPr>
              <w:t>CRITERIA</w:t>
            </w:r>
          </w:p>
        </w:tc>
        <w:tc>
          <w:tcPr>
            <w:tcW w:w="7898" w:type="dxa"/>
            <w:tcBorders>
              <w:top w:val="single" w:sz="4" w:space="0" w:color="F8F8F8"/>
              <w:left w:val="single" w:sz="12" w:space="0" w:color="F8F8F8"/>
              <w:bottom w:val="single" w:sz="4" w:space="0" w:color="F8F8F8"/>
              <w:right w:val="single" w:sz="4" w:space="0" w:color="F8F8F8"/>
            </w:tcBorders>
            <w:shd w:val="clear" w:color="auto" w:fill="12263F"/>
          </w:tcPr>
          <w:p w14:paraId="708D072B" w14:textId="77777777" w:rsidR="00C601EC" w:rsidRDefault="00C601EC" w:rsidP="000772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mallCaps/>
                <w:color w:val="F8F8F8"/>
              </w:rPr>
            </w:pPr>
            <w:r>
              <w:rPr>
                <w:smallCaps/>
                <w:color w:val="F8F8F8"/>
              </w:rPr>
              <w:t>QUALITIES</w:t>
            </w:r>
          </w:p>
        </w:tc>
      </w:tr>
      <w:tr w:rsidR="00C601EC" w14:paraId="2F4EB7C4" w14:textId="77777777" w:rsidTr="00077257">
        <w:trPr>
          <w:cantSplit/>
        </w:trPr>
        <w:tc>
          <w:tcPr>
            <w:tcW w:w="1730" w:type="dxa"/>
            <w:tcBorders>
              <w:top w:val="single" w:sz="4" w:space="0" w:color="F8F8F8"/>
            </w:tcBorders>
          </w:tcPr>
          <w:p w14:paraId="0A71F632" w14:textId="77777777" w:rsidR="00C601EC" w:rsidRDefault="00C601EC" w:rsidP="00077257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Qualifications </w:t>
            </w:r>
            <w:r>
              <w:rPr>
                <w:b/>
                <w:bCs/>
                <w:color w:val="000000"/>
              </w:rPr>
              <w:br/>
              <w:t>and training</w:t>
            </w:r>
          </w:p>
        </w:tc>
        <w:tc>
          <w:tcPr>
            <w:tcW w:w="7898" w:type="dxa"/>
            <w:tcBorders>
              <w:top w:val="single" w:sz="4" w:space="0" w:color="F8F8F8"/>
            </w:tcBorders>
          </w:tcPr>
          <w:p w14:paraId="50FE903D" w14:textId="77777777" w:rsidR="00C601EC" w:rsidRPr="00BA58CA" w:rsidRDefault="00C601EC" w:rsidP="00BA58CA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 xml:space="preserve">GCSE or equivalent level, including at least a Grade 4 (previously Grade C) in English and </w:t>
            </w:r>
            <w:proofErr w:type="spellStart"/>
            <w:r>
              <w:rPr>
                <w:color w:val="000000"/>
              </w:rPr>
              <w:t>maths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1A99564C" w14:textId="721202F4" w:rsidR="00BA58CA" w:rsidRDefault="00BA58CA" w:rsidP="00BA58CA">
            <w:pPr>
              <w:pStyle w:val="4Bulletedcopyblue"/>
              <w:numPr>
                <w:ilvl w:val="0"/>
                <w:numId w:val="1"/>
              </w:numPr>
            </w:pPr>
            <w:r>
              <w:t xml:space="preserve">First-aid training, or willingness to complete it </w:t>
            </w:r>
          </w:p>
          <w:p w14:paraId="50F05737" w14:textId="77777777" w:rsidR="00C601EC" w:rsidRDefault="00C601EC" w:rsidP="00077257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</w:p>
        </w:tc>
      </w:tr>
      <w:tr w:rsidR="00C601EC" w14:paraId="398CF927" w14:textId="77777777" w:rsidTr="00077257">
        <w:trPr>
          <w:cantSplit/>
        </w:trPr>
        <w:tc>
          <w:tcPr>
            <w:tcW w:w="1730" w:type="dxa"/>
            <w:tcMar>
              <w:top w:w="113" w:type="dxa"/>
              <w:bottom w:w="113" w:type="dxa"/>
            </w:tcMar>
          </w:tcPr>
          <w:p w14:paraId="79ECAB6C" w14:textId="77777777" w:rsidR="00C601EC" w:rsidRDefault="00C601EC" w:rsidP="00077257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Experience</w:t>
            </w:r>
          </w:p>
        </w:tc>
        <w:tc>
          <w:tcPr>
            <w:tcW w:w="7898" w:type="dxa"/>
            <w:tcMar>
              <w:top w:w="113" w:type="dxa"/>
              <w:bottom w:w="113" w:type="dxa"/>
            </w:tcMar>
          </w:tcPr>
          <w:p w14:paraId="07794A8B" w14:textId="77777777" w:rsidR="00C601EC" w:rsidRDefault="00C601EC" w:rsidP="00C601EC">
            <w:pPr>
              <w:keepLines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>Experience working in a school environment or other educational setting</w:t>
            </w:r>
          </w:p>
          <w:p w14:paraId="532D7729" w14:textId="415BCD2C" w:rsidR="00C601EC" w:rsidRDefault="00C601EC" w:rsidP="00C601EC">
            <w:pPr>
              <w:keepLines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>Experience working with children / young people with</w:t>
            </w:r>
            <w:r w:rsidR="006D3826">
              <w:rPr>
                <w:color w:val="000000"/>
              </w:rPr>
              <w:t>in the Early Years</w:t>
            </w:r>
          </w:p>
          <w:p w14:paraId="1241305F" w14:textId="77777777" w:rsidR="00C601EC" w:rsidRDefault="00C601EC" w:rsidP="00C601EC">
            <w:pPr>
              <w:keepLines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 xml:space="preserve">Experience planning and delivering learning activities </w:t>
            </w:r>
          </w:p>
          <w:p w14:paraId="69E96322" w14:textId="77777777" w:rsidR="00C601EC" w:rsidRDefault="00C601EC" w:rsidP="00077257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</w:p>
        </w:tc>
      </w:tr>
      <w:tr w:rsidR="00C601EC" w14:paraId="10120738" w14:textId="77777777" w:rsidTr="00077257">
        <w:trPr>
          <w:cantSplit/>
        </w:trPr>
        <w:tc>
          <w:tcPr>
            <w:tcW w:w="1730" w:type="dxa"/>
            <w:tcMar>
              <w:top w:w="113" w:type="dxa"/>
              <w:bottom w:w="113" w:type="dxa"/>
            </w:tcMar>
          </w:tcPr>
          <w:p w14:paraId="703F12EC" w14:textId="77777777" w:rsidR="00C601EC" w:rsidRDefault="00C601EC" w:rsidP="00077257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Skills and knowledge</w:t>
            </w:r>
          </w:p>
        </w:tc>
        <w:tc>
          <w:tcPr>
            <w:tcW w:w="7898" w:type="dxa"/>
            <w:tcMar>
              <w:top w:w="113" w:type="dxa"/>
              <w:bottom w:w="113" w:type="dxa"/>
            </w:tcMar>
          </w:tcPr>
          <w:p w14:paraId="3EC5EC0F" w14:textId="77777777" w:rsidR="00C601EC" w:rsidRDefault="00C601EC" w:rsidP="00C601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 xml:space="preserve">Good literacy and numeracy skills </w:t>
            </w:r>
          </w:p>
          <w:p w14:paraId="49FDCCE5" w14:textId="77777777" w:rsidR="00C601EC" w:rsidRDefault="00C601EC" w:rsidP="00C601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 xml:space="preserve">Good </w:t>
            </w:r>
            <w:proofErr w:type="spellStart"/>
            <w:r>
              <w:rPr>
                <w:color w:val="000000"/>
              </w:rPr>
              <w:t>organisational</w:t>
            </w:r>
            <w:proofErr w:type="spellEnd"/>
            <w:r>
              <w:rPr>
                <w:color w:val="000000"/>
              </w:rPr>
              <w:t xml:space="preserve"> skills </w:t>
            </w:r>
          </w:p>
          <w:p w14:paraId="28AA580A" w14:textId="77777777" w:rsidR="00C601EC" w:rsidRDefault="00C601EC" w:rsidP="00C601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>Ability to build effective working relationships with pupils and adults</w:t>
            </w:r>
          </w:p>
          <w:p w14:paraId="2A005239" w14:textId="77777777" w:rsidR="00C601EC" w:rsidRDefault="00C601EC" w:rsidP="00C601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>Skills and expertise in understanding the needs of all pupils</w:t>
            </w:r>
          </w:p>
          <w:p w14:paraId="695F1F55" w14:textId="77777777" w:rsidR="00C601EC" w:rsidRDefault="00C601EC" w:rsidP="00C601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>Knowledge of how to help adapt and deliver support to meet individual needs</w:t>
            </w:r>
          </w:p>
          <w:p w14:paraId="0141FCCA" w14:textId="77777777" w:rsidR="00C601EC" w:rsidRDefault="00C601EC" w:rsidP="00C601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>Subject and curriculum knowledge relevant to the role, and ability to apply this effectively in supporting teachers and pupils</w:t>
            </w:r>
          </w:p>
          <w:p w14:paraId="5B8B7CFD" w14:textId="77777777" w:rsidR="00C601EC" w:rsidRDefault="00C601EC" w:rsidP="00C601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 xml:space="preserve">Excellent verbal communication skills </w:t>
            </w:r>
          </w:p>
          <w:p w14:paraId="1146EB2D" w14:textId="77777777" w:rsidR="00C601EC" w:rsidRDefault="00C601EC" w:rsidP="00C601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>Ability to work as part of a team and to be flexible in their approach to daily routines</w:t>
            </w:r>
          </w:p>
          <w:p w14:paraId="68B8E68D" w14:textId="77777777" w:rsidR="00C601EC" w:rsidRDefault="00C601EC" w:rsidP="00C601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 xml:space="preserve">Active listening skills </w:t>
            </w:r>
          </w:p>
          <w:p w14:paraId="18719AD3" w14:textId="77777777" w:rsidR="00C601EC" w:rsidRDefault="00C601EC" w:rsidP="00C601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 xml:space="preserve">The ability to remain calm in stressful situations </w:t>
            </w:r>
          </w:p>
          <w:p w14:paraId="594D3DD5" w14:textId="77777777" w:rsidR="00C601EC" w:rsidRDefault="00C601EC" w:rsidP="00C601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>Knowledge of guidance and requirements around safeguarding children</w:t>
            </w:r>
          </w:p>
          <w:p w14:paraId="034A0287" w14:textId="77777777" w:rsidR="00C601EC" w:rsidRDefault="00C601EC" w:rsidP="00C601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>Good IT skills, particularly using IT to support learning</w:t>
            </w:r>
          </w:p>
          <w:p w14:paraId="494FA8F8" w14:textId="77777777" w:rsidR="00C601EC" w:rsidRDefault="00C601EC" w:rsidP="00077257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</w:p>
        </w:tc>
      </w:tr>
      <w:tr w:rsidR="00C601EC" w14:paraId="6285ABA1" w14:textId="77777777" w:rsidTr="00077257">
        <w:trPr>
          <w:cantSplit/>
        </w:trPr>
        <w:tc>
          <w:tcPr>
            <w:tcW w:w="1730" w:type="dxa"/>
            <w:tcMar>
              <w:top w:w="113" w:type="dxa"/>
              <w:bottom w:w="113" w:type="dxa"/>
            </w:tcMar>
          </w:tcPr>
          <w:p w14:paraId="1EABA0A6" w14:textId="77777777" w:rsidR="00C601EC" w:rsidRDefault="00C601EC" w:rsidP="00077257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Personal qualities</w:t>
            </w:r>
          </w:p>
        </w:tc>
        <w:tc>
          <w:tcPr>
            <w:tcW w:w="7898" w:type="dxa"/>
            <w:tcMar>
              <w:top w:w="113" w:type="dxa"/>
              <w:bottom w:w="113" w:type="dxa"/>
            </w:tcMar>
          </w:tcPr>
          <w:p w14:paraId="393EC7B6" w14:textId="77777777" w:rsidR="00C601EC" w:rsidRDefault="00C601EC" w:rsidP="00C601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>Enjoyment of working with children</w:t>
            </w:r>
          </w:p>
          <w:p w14:paraId="38806EEE" w14:textId="77777777" w:rsidR="00C601EC" w:rsidRDefault="00C601EC" w:rsidP="00C601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>Sensitivity and understanding, to help build good relationships with pupils</w:t>
            </w:r>
          </w:p>
          <w:p w14:paraId="322C63D3" w14:textId="77777777" w:rsidR="00C601EC" w:rsidRDefault="00C601EC" w:rsidP="00C601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>A commitment to getting the best outcomes for all pupils and promoting the ethos and values of the school</w:t>
            </w:r>
          </w:p>
          <w:p w14:paraId="6BFE5471" w14:textId="77777777" w:rsidR="00C601EC" w:rsidRDefault="00C601EC" w:rsidP="00C601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 xml:space="preserve">Commitment to </w:t>
            </w:r>
            <w:proofErr w:type="gramStart"/>
            <w:r>
              <w:rPr>
                <w:color w:val="000000"/>
              </w:rPr>
              <w:t>maintaining confidentiality at all times</w:t>
            </w:r>
            <w:proofErr w:type="gramEnd"/>
          </w:p>
          <w:p w14:paraId="16FA5522" w14:textId="77777777" w:rsidR="00C601EC" w:rsidRDefault="00C601EC" w:rsidP="00C601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>Commitment to safeguarding pupil’s wellbeing and equality</w:t>
            </w:r>
          </w:p>
          <w:p w14:paraId="1CA0CA5A" w14:textId="77777777" w:rsidR="00C601EC" w:rsidRDefault="00C601EC" w:rsidP="00C601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>Resilient, positive, forward looking and enthusiastic about making a difference</w:t>
            </w:r>
          </w:p>
          <w:p w14:paraId="5F7F9FBB" w14:textId="77777777" w:rsidR="00C601EC" w:rsidRDefault="00C601EC" w:rsidP="00C601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</w:pPr>
            <w:r>
              <w:rPr>
                <w:color w:val="000000"/>
              </w:rPr>
              <w:t>Capacity to inspire, motivate and challenge children and young people</w:t>
            </w:r>
          </w:p>
          <w:p w14:paraId="3E1FBC40" w14:textId="77777777" w:rsidR="00C601EC" w:rsidRDefault="00C601EC" w:rsidP="00077257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</w:p>
        </w:tc>
      </w:tr>
    </w:tbl>
    <w:p w14:paraId="3D162B29" w14:textId="77777777" w:rsidR="00C601EC" w:rsidRDefault="00C601EC" w:rsidP="00C601EC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6829E69" w14:textId="77777777" w:rsidR="00C601EC" w:rsidRDefault="00C601EC" w:rsidP="00C601EC">
      <w:pPr>
        <w:pStyle w:val="Heading1"/>
      </w:pPr>
      <w:r>
        <w:t>Notes:</w:t>
      </w:r>
    </w:p>
    <w:p w14:paraId="2C03E5CE" w14:textId="77777777" w:rsidR="00C601EC" w:rsidRDefault="00C601EC" w:rsidP="00C601EC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This job description may be amended at any time in consultation with the postholder. </w:t>
      </w:r>
    </w:p>
    <w:p w14:paraId="2C93EA80" w14:textId="77777777" w:rsidR="00C601EC" w:rsidRDefault="00C601EC" w:rsidP="00C601EC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1980219" w14:textId="77777777" w:rsidR="00C601EC" w:rsidRDefault="00C601EC" w:rsidP="00C601EC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bCs/>
          <w:color w:val="000000"/>
        </w:rPr>
        <w:t>Last review date:</w:t>
      </w:r>
      <w:r>
        <w:rPr>
          <w:color w:val="000000"/>
        </w:rPr>
        <w:t xml:space="preserve"> November 2025</w:t>
      </w:r>
    </w:p>
    <w:p w14:paraId="05890160" w14:textId="209D7FBC" w:rsidR="0041281C" w:rsidRPr="00FC637D" w:rsidRDefault="00C601EC" w:rsidP="00FC637D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bCs/>
          <w:color w:val="000000"/>
        </w:rPr>
        <w:t>Next review date:</w:t>
      </w:r>
      <w:r>
        <w:rPr>
          <w:color w:val="000000"/>
        </w:rPr>
        <w:t xml:space="preserve"> November 2027</w:t>
      </w:r>
    </w:p>
    <w:sectPr w:rsidR="0041281C" w:rsidRPr="00FC637D" w:rsidSect="00C601EC">
      <w:headerReference w:type="even" r:id="rId10"/>
      <w:headerReference w:type="default" r:id="rId11"/>
      <w:footerReference w:type="default" r:id="rId12"/>
      <w:headerReference w:type="first" r:id="rId13"/>
      <w:pgSz w:w="11900" w:h="16840"/>
      <w:pgMar w:top="851" w:right="1077" w:bottom="1474" w:left="1077" w:header="454" w:footer="22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66B82" w14:textId="77777777" w:rsidR="004851F4" w:rsidRDefault="004851F4">
      <w:pPr>
        <w:spacing w:after="0"/>
      </w:pPr>
      <w:r>
        <w:separator/>
      </w:r>
    </w:p>
  </w:endnote>
  <w:endnote w:type="continuationSeparator" w:id="0">
    <w:p w14:paraId="49EB4E35" w14:textId="77777777" w:rsidR="004851F4" w:rsidRDefault="004851F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E04E6" w14:textId="77777777" w:rsidR="002021E0" w:rsidRDefault="002021E0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W w:w="9781" w:type="dxa"/>
      <w:tblBorders>
        <w:top w:val="single" w:sz="8" w:space="0" w:color="FF1F64"/>
      </w:tblBorders>
      <w:tblLayout w:type="fixed"/>
      <w:tblLook w:val="0400" w:firstRow="0" w:lastRow="0" w:firstColumn="0" w:lastColumn="0" w:noHBand="0" w:noVBand="1"/>
    </w:tblPr>
    <w:tblGrid>
      <w:gridCol w:w="6379"/>
      <w:gridCol w:w="3402"/>
    </w:tblGrid>
    <w:tr w:rsidR="004D236A" w14:paraId="664DC304" w14:textId="77777777">
      <w:tc>
        <w:tcPr>
          <w:tcW w:w="6379" w:type="dxa"/>
        </w:tcPr>
        <w:p w14:paraId="663EA28D" w14:textId="77777777" w:rsidR="002021E0" w:rsidRDefault="002021E0">
          <w:pPr>
            <w:shd w:val="clear" w:color="auto" w:fill="FFFFFF"/>
            <w:rPr>
              <w:color w:val="808080"/>
              <w:sz w:val="16"/>
              <w:szCs w:val="16"/>
            </w:rPr>
          </w:pPr>
        </w:p>
      </w:tc>
      <w:tc>
        <w:tcPr>
          <w:tcW w:w="3402" w:type="dxa"/>
        </w:tcPr>
        <w:p w14:paraId="0BEEE181" w14:textId="77777777" w:rsidR="002021E0" w:rsidRDefault="002021E0">
          <w:pPr>
            <w:shd w:val="clear" w:color="auto" w:fill="FFFFFF"/>
            <w:rPr>
              <w:color w:val="BFBFBF"/>
              <w:sz w:val="17"/>
              <w:szCs w:val="17"/>
            </w:rPr>
          </w:pPr>
        </w:p>
      </w:tc>
    </w:tr>
  </w:tbl>
  <w:p w14:paraId="503F5049" w14:textId="77777777" w:rsidR="002021E0" w:rsidRDefault="004851F4">
    <w:pPr>
      <w:pBdr>
        <w:top w:val="nil"/>
        <w:left w:val="nil"/>
        <w:bottom w:val="nil"/>
        <w:right w:val="nil"/>
        <w:between w:val="nil"/>
      </w:pBdr>
      <w:shd w:val="clear" w:color="auto" w:fill="FFFFFF"/>
      <w:rPr>
        <w:color w:val="808080"/>
        <w:sz w:val="16"/>
        <w:szCs w:val="16"/>
      </w:rPr>
    </w:pPr>
    <w:r>
      <w:rPr>
        <w:color w:val="000000"/>
        <w:sz w:val="16"/>
        <w:szCs w:val="16"/>
      </w:rPr>
      <w:t>Page</w:t>
    </w:r>
    <w:r>
      <w:rPr>
        <w:b/>
        <w:bCs/>
        <w:color w:val="808080"/>
        <w:sz w:val="16"/>
        <w:szCs w:val="16"/>
      </w:rPr>
      <w:t xml:space="preserve"> </w:t>
    </w:r>
    <w:r>
      <w:rPr>
        <w:b/>
        <w:bCs/>
        <w:color w:val="FF1F64"/>
        <w:sz w:val="16"/>
        <w:szCs w:val="16"/>
      </w:rPr>
      <w:t>|</w:t>
    </w:r>
    <w:r>
      <w:rPr>
        <w:color w:val="808080"/>
        <w:sz w:val="16"/>
        <w:szCs w:val="16"/>
      </w:rPr>
      <w:t xml:space="preserve">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>
      <w:rPr>
        <w:noProof/>
        <w:color w:val="000000"/>
        <w:sz w:val="16"/>
        <w:szCs w:val="16"/>
      </w:rPr>
      <w:t>2</w:t>
    </w:r>
    <w:r>
      <w:rPr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3DBAE" w14:textId="77777777" w:rsidR="004851F4" w:rsidRDefault="004851F4">
      <w:pPr>
        <w:spacing w:after="0"/>
      </w:pPr>
      <w:r>
        <w:separator/>
      </w:r>
    </w:p>
  </w:footnote>
  <w:footnote w:type="continuationSeparator" w:id="0">
    <w:p w14:paraId="7C4DBECE" w14:textId="77777777" w:rsidR="004851F4" w:rsidRDefault="004851F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779F4" w14:textId="77777777" w:rsidR="002021E0" w:rsidRDefault="004851F4">
    <w:r>
      <w:rPr>
        <w:noProof/>
      </w:rPr>
      <w:drawing>
        <wp:anchor distT="0" distB="0" distL="0" distR="0" simplePos="0" relativeHeight="251657728" behindDoc="1" locked="0" layoutInCell="1" hidden="0" allowOverlap="1" wp14:anchorId="4C71B8F4" wp14:editId="41D145E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4" name="image2.png" descr="keydocs-background-bann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keydocs-background-banner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pict w14:anchorId="2F2D15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keydocs-background" style="position:absolute;margin-left:0;margin-top:0;width:595.15pt;height:842.2pt;z-index:-251657728;mso-position-horizontal:center;mso-position-horizontal-relative:margin;mso-position-vertical:center;mso-position-vertical-relative:margin">
          <v:imagedata r:id="rId2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D325B" w14:textId="77777777" w:rsidR="002021E0" w:rsidRDefault="002021E0"/>
  <w:p w14:paraId="2021CCE3" w14:textId="77777777" w:rsidR="002021E0" w:rsidRDefault="002021E0"/>
  <w:p w14:paraId="4BBDF5A8" w14:textId="77777777" w:rsidR="002021E0" w:rsidRDefault="002021E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AA494" w14:textId="77777777" w:rsidR="00913263" w:rsidRDefault="00913263" w:rsidP="00913263">
    <w:pPr>
      <w:rPr>
        <w:color w:val="0070C0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3A63E1B8" wp14:editId="24D722B7">
          <wp:simplePos x="0" y="0"/>
          <wp:positionH relativeFrom="page">
            <wp:align>center</wp:align>
          </wp:positionH>
          <wp:positionV relativeFrom="paragraph">
            <wp:posOffset>4445</wp:posOffset>
          </wp:positionV>
          <wp:extent cx="838200" cy="589169"/>
          <wp:effectExtent l="0" t="0" r="0" b="1905"/>
          <wp:wrapNone/>
          <wp:docPr id="1772655428" name="Picture 1772655428" descr="A logo of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962376" name="Picture 196962376" descr="A logo of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5891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41365">
      <w:rPr>
        <w:noProof/>
        <w:color w:val="0070C0"/>
      </w:rPr>
      <w:drawing>
        <wp:anchor distT="0" distB="0" distL="114300" distR="114300" simplePos="0" relativeHeight="251660800" behindDoc="1" locked="0" layoutInCell="1" allowOverlap="1" wp14:anchorId="6C5B9C45" wp14:editId="11870273">
          <wp:simplePos x="0" y="0"/>
          <wp:positionH relativeFrom="column">
            <wp:posOffset>9187815</wp:posOffset>
          </wp:positionH>
          <wp:positionV relativeFrom="paragraph">
            <wp:posOffset>-468630</wp:posOffset>
          </wp:positionV>
          <wp:extent cx="737235" cy="518160"/>
          <wp:effectExtent l="0" t="0" r="5715" b="0"/>
          <wp:wrapNone/>
          <wp:docPr id="959411843" name="Picture 959411843" descr="A logo for a primary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0161588" name="Picture 1430161588" descr="A logo for a primary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73723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0070C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74D88BCB" w14:textId="77777777" w:rsidR="00913263" w:rsidRDefault="00913263" w:rsidP="00913263">
    <w:pPr>
      <w:rPr>
        <w:color w:val="0070C0"/>
      </w:rPr>
    </w:pPr>
    <w:r w:rsidRPr="00F41365">
      <w:rPr>
        <w:noProof/>
        <w:color w:val="0070C0"/>
      </w:rPr>
      <w:drawing>
        <wp:anchor distT="0" distB="0" distL="114300" distR="114300" simplePos="0" relativeHeight="251663872" behindDoc="1" locked="0" layoutInCell="1" allowOverlap="1" wp14:anchorId="0375A12A" wp14:editId="52B48240">
          <wp:simplePos x="0" y="0"/>
          <wp:positionH relativeFrom="column">
            <wp:posOffset>9187815</wp:posOffset>
          </wp:positionH>
          <wp:positionV relativeFrom="paragraph">
            <wp:posOffset>-468630</wp:posOffset>
          </wp:positionV>
          <wp:extent cx="737235" cy="518160"/>
          <wp:effectExtent l="0" t="0" r="5715" b="0"/>
          <wp:wrapNone/>
          <wp:docPr id="1430161588" name="Picture 1430161588" descr="A logo for a primary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0161588" name="Picture 1430161588" descr="A logo for a primary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73723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0070C0"/>
      </w:rPr>
      <w:t xml:space="preserve">                                                                                    </w:t>
    </w:r>
  </w:p>
  <w:p w14:paraId="0F660D0C" w14:textId="77777777" w:rsidR="00913263" w:rsidRDefault="00913263" w:rsidP="00913263">
    <w:pPr>
      <w:jc w:val="center"/>
      <w:rPr>
        <w:color w:val="0070C0"/>
      </w:rPr>
    </w:pPr>
  </w:p>
  <w:p w14:paraId="211E574A" w14:textId="39783FE5" w:rsidR="002021E0" w:rsidRPr="00913263" w:rsidRDefault="00913263" w:rsidP="00913263">
    <w:pPr>
      <w:jc w:val="center"/>
      <w:rPr>
        <w:color w:val="0070C0"/>
      </w:rPr>
    </w:pPr>
    <w:r w:rsidRPr="006E3B77">
      <w:rPr>
        <w:noProof/>
        <w:color w:val="0070C0"/>
      </w:rPr>
      <w:drawing>
        <wp:anchor distT="0" distB="0" distL="114300" distR="114300" simplePos="0" relativeHeight="251662848" behindDoc="1" locked="0" layoutInCell="1" allowOverlap="1" wp14:anchorId="71F5C1B7" wp14:editId="7C157BF8">
          <wp:simplePos x="0" y="0"/>
          <wp:positionH relativeFrom="column">
            <wp:posOffset>9187815</wp:posOffset>
          </wp:positionH>
          <wp:positionV relativeFrom="paragraph">
            <wp:posOffset>-468630</wp:posOffset>
          </wp:positionV>
          <wp:extent cx="737235" cy="518160"/>
          <wp:effectExtent l="0" t="0" r="571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73723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E3B77">
      <w:rPr>
        <w:color w:val="0070C0"/>
      </w:rPr>
      <w:t>‘Choosing to be Successful’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8.9pt;height:332.2pt" o:bullet="t">
        <v:imagedata r:id="rId1" o:title="TK_LOGO_POINTER_RGB_bullet_blue"/>
      </v:shape>
    </w:pict>
  </w:numPicBullet>
  <w:abstractNum w:abstractNumId="0" w15:restartNumberingAfterBreak="0">
    <w:nsid w:val="06452997"/>
    <w:multiLevelType w:val="multilevel"/>
    <w:tmpl w:val="8A44F798"/>
    <w:lvl w:ilvl="0">
      <w:start w:val="1"/>
      <w:numFmt w:val="bullet"/>
      <w:lvlText w:val="●"/>
      <w:lvlJc w:val="left"/>
      <w:pPr>
        <w:ind w:left="340" w:hanging="17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6EC33B0"/>
    <w:multiLevelType w:val="multilevel"/>
    <w:tmpl w:val="364A2B8E"/>
    <w:lvl w:ilvl="0">
      <w:start w:val="1"/>
      <w:numFmt w:val="bullet"/>
      <w:lvlText w:val="●"/>
      <w:lvlJc w:val="left"/>
      <w:pPr>
        <w:ind w:left="340" w:hanging="17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1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3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5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7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9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1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3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5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57B3AE9"/>
    <w:multiLevelType w:val="multilevel"/>
    <w:tmpl w:val="7DFA41C4"/>
    <w:lvl w:ilvl="0">
      <w:start w:val="1"/>
      <w:numFmt w:val="bullet"/>
      <w:lvlText w:val="●"/>
      <w:lvlJc w:val="left"/>
      <w:pPr>
        <w:ind w:left="340" w:hanging="17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1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3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5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7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9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1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3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5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C3436B1"/>
    <w:multiLevelType w:val="hybridMultilevel"/>
    <w:tmpl w:val="30F20A30"/>
    <w:lvl w:ilvl="0" w:tplc="15D4C746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982954350">
    <w:abstractNumId w:val="2"/>
  </w:num>
  <w:num w:numId="2" w16cid:durableId="1581720545">
    <w:abstractNumId w:val="1"/>
  </w:num>
  <w:num w:numId="3" w16cid:durableId="2134253981">
    <w:abstractNumId w:val="0"/>
  </w:num>
  <w:num w:numId="4" w16cid:durableId="20174612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1EC"/>
    <w:rsid w:val="002021E0"/>
    <w:rsid w:val="0041281C"/>
    <w:rsid w:val="004851F4"/>
    <w:rsid w:val="006D3826"/>
    <w:rsid w:val="00877911"/>
    <w:rsid w:val="00913263"/>
    <w:rsid w:val="00944473"/>
    <w:rsid w:val="00BA58CA"/>
    <w:rsid w:val="00C601EC"/>
    <w:rsid w:val="00CD0C31"/>
    <w:rsid w:val="00E44B01"/>
    <w:rsid w:val="00E46BC1"/>
    <w:rsid w:val="00EF40A5"/>
    <w:rsid w:val="00FC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818761"/>
  <w15:chartTrackingRefBased/>
  <w15:docId w15:val="{9FCD4488-1110-45E6-831E-FDAD5FEF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1EC"/>
    <w:pPr>
      <w:spacing w:after="120" w:line="240" w:lineRule="auto"/>
    </w:pPr>
    <w:rPr>
      <w:rFonts w:ascii="Arial" w:eastAsia="Arial" w:hAnsi="Arial" w:cs="Arial"/>
      <w:kern w:val="0"/>
      <w:sz w:val="20"/>
      <w:szCs w:val="20"/>
      <w:lang w:val="en"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0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0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01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0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01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0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601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01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01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01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01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01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01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01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01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01E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0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0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0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0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01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01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01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01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01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01EC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E44B01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44B01"/>
    <w:rPr>
      <w:rFonts w:ascii="Arial" w:eastAsia="Arial" w:hAnsi="Arial" w:cs="Arial"/>
      <w:kern w:val="0"/>
      <w:sz w:val="20"/>
      <w:szCs w:val="20"/>
      <w:lang w:val="en" w:eastAsia="en-GB"/>
      <w14:ligatures w14:val="none"/>
    </w:rPr>
  </w:style>
  <w:style w:type="paragraph" w:customStyle="1" w:styleId="4Bulletedcopyblue">
    <w:name w:val="4 Bulleted copy blue"/>
    <w:basedOn w:val="Normal"/>
    <w:qFormat/>
    <w:rsid w:val="00BA58CA"/>
    <w:pPr>
      <w:numPr>
        <w:numId w:val="4"/>
      </w:numPr>
      <w:spacing w:after="60"/>
    </w:pPr>
    <w:rPr>
      <w:rFonts w:eastAsia="MS Minch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a53b84-b635-403d-bdf8-108471aec301" xsi:nil="true"/>
    <lcf76f155ced4ddcb4097134ff3c332f xmlns="65d5333f-8c35-4625-b382-cbacc14c563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E1630B2BE61A41BAAA3237FF98B4BA" ma:contentTypeVersion="14" ma:contentTypeDescription="Create a new document." ma:contentTypeScope="" ma:versionID="481d8fcbd5f9f07eae9c04fd8a3d95e3">
  <xsd:schema xmlns:xsd="http://www.w3.org/2001/XMLSchema" xmlns:xs="http://www.w3.org/2001/XMLSchema" xmlns:p="http://schemas.microsoft.com/office/2006/metadata/properties" xmlns:ns2="65d5333f-8c35-4625-b382-cbacc14c5630" xmlns:ns3="f6a53b84-b635-403d-bdf8-108471aec301" targetNamespace="http://schemas.microsoft.com/office/2006/metadata/properties" ma:root="true" ma:fieldsID="66d53688f501245cd0049516827a70fc" ns2:_="" ns3:_="">
    <xsd:import namespace="65d5333f-8c35-4625-b382-cbacc14c5630"/>
    <xsd:import namespace="f6a53b84-b635-403d-bdf8-108471aec3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d5333f-8c35-4625-b382-cbacc14c56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4ffd5cc-c54c-45d2-a0e8-9acffa1d1c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a53b84-b635-403d-bdf8-108471aec30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a096d5f-beab-4b47-a5ec-037d03f793e4}" ma:internalName="TaxCatchAll" ma:showField="CatchAllData" ma:web="f6a53b84-b635-403d-bdf8-108471aec3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0614AA-CDAB-45D7-8FA7-5D20E10218B3}">
  <ds:schemaRefs>
    <ds:schemaRef ds:uri="http://schemas.microsoft.com/office/2006/metadata/properties"/>
    <ds:schemaRef ds:uri="http://schemas.microsoft.com/office/infopath/2007/PartnerControls"/>
    <ds:schemaRef ds:uri="cfa1612a-d0cc-4053-ac26-39eb428270f5"/>
    <ds:schemaRef ds:uri="45c67ec7-3671-4a68-9343-ce354a74c1e2"/>
  </ds:schemaRefs>
</ds:datastoreItem>
</file>

<file path=customXml/itemProps2.xml><?xml version="1.0" encoding="utf-8"?>
<ds:datastoreItem xmlns:ds="http://schemas.openxmlformats.org/officeDocument/2006/customXml" ds:itemID="{58F1C98A-2FCD-4F7D-8C72-EC76593576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AB393-2989-4058-8294-470DA74912C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Martin</dc:creator>
  <cp:keywords/>
  <dc:description/>
  <cp:lastModifiedBy>Katie Durant-Good</cp:lastModifiedBy>
  <cp:revision>2</cp:revision>
  <dcterms:created xsi:type="dcterms:W3CDTF">2026-06-29T10:05:00Z</dcterms:created>
  <dcterms:modified xsi:type="dcterms:W3CDTF">2026-06-29T10:05:00Z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0x01010024E1630B2BE61A41BAAA3237FF98B4BA</vt:lpwstr>
  </property>
</Properties>
</file>